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Identification_Information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Citation: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Citation_Information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Originator:  U.S. Geological Survey (USGS)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Publication_Date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2012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Title:   LiDAR Scene: CA_ORANGECO_2011_000157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Geospatial_Data_Presentation_Form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remote-sensing imagery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Publication_Information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Publication_Place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Sioux Falls, SD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Publisher:  U. S. Geological Survey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Earth Resources Observation and Science (EROS) Center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Online_Linkage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http://earthexplorer.usgs.gov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Description: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Abstract:  LiDAR (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LIght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Detection And Ranging) discrete-return point cloud data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are available in the American Society for Photogrammetry and Remote Sensing (ASPRS</w:t>
      </w:r>
      <w:proofErr w:type="gram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)LAS</w:t>
      </w:r>
      <w:proofErr w:type="gram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format. The LAS format is a standardized binary format for storing 3-dimensional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point cloud data and point attributes along with header information and variable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length records specific to the data. Millions of data points are stored as a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3-dimensional data cloud as a series of x (longitude), y (latitude) and z (elevation)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points. A few older projects in this collection are in ASCII format.  Please refer to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hyperlink r:id="rId5" w:history="1">
        <w:r w:rsidRPr="00C77214">
          <w:rPr>
            <w:rStyle w:val="Hyperlink"/>
            <w:rFonts w:ascii="Courier New" w:eastAsia="Times New Roman" w:hAnsi="Courier New" w:cs="Courier New"/>
            <w:sz w:val="20"/>
            <w:szCs w:val="20"/>
            <w:lang w:val="en"/>
          </w:rPr>
          <w:t>http://www.asprs.org/Committee-General/LASer-LAS-File-Format-Exchange-Activities.html</w:t>
        </w:r>
      </w:hyperlink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for additional information.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Purpose:  High-resolution digital elevation maps generated by airborne and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stationary LiDAR have led to significant advances in geomorphology, the branch of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geoscience concerned with the origin and evolution of Earth's surface topography.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LiDAR provides unique characteristics relative to other remotely sensed data sources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by providing three-dimensional feature information that cannot be derived from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traditional imaging sensors.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Time_Period_of_Content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Time_Period_Information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Range_of_Dates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/Times: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Beginning_Date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17-DEC-11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Ending_Date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09-FEB-12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Currentness_Reference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ground condition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Status: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Progress:  In Work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Maintenance_and_Update_Frequency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As Needed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Spatial_Domain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Data_Set_G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-Polygon: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Data_Set_G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-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Polygon_Outer_G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-Ring: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G-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Ring_Latitude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33.7481749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G-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Ring_Longitude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-117.8782138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G-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Ring_Latitude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33.7482888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G-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Ring_Longitude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-117.862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G-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Ring_Latitude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33.7347444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G-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Ring_Longitude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-117.8618638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G-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Ring_Latitude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33.7346305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G-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Ring_Longitude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-117.8780777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lastRenderedPageBreak/>
        <w:t xml:space="preserve">  Keywords: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Theme: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Theme_Keyword_Thesaurus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None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Theme_Keyword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3-dimensional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Theme_Keyword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point cloud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Theme_Keyword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LiDAR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Theme_Keyword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radar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Theme_Keyword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CLICK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Theme_Keyword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LIght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Detection </w:t>
      </w:r>
      <w:proofErr w:type="gram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And</w:t>
      </w:r>
      <w:proofErr w:type="gram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Ranging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Theme_Keyword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USGS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Theme_Keyword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U.S. Geological Survey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Theme_Keyword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LAS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Theme_Keyword_Thesaurus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ISO 19115 </w:t>
      </w:r>
      <w:proofErr w:type="gram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Category</w:t>
      </w:r>
      <w:proofErr w:type="gramEnd"/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Theme_Keyword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010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Theme_Keyword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imageryBaseMapsEarthCover</w:t>
      </w:r>
      <w:proofErr w:type="spellEnd"/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Place: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Place_Keyword_Thesaurus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None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Place_Keyword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Earth Resources Observation and Science (EROS) Center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Place_Keyword_Thesaurus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U.S. Department of Commerce, 1995, Countries,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dependencies, areas of special sovereignty, and their principal administrative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divisions, Federal Information Processing Standard 10-4,): Washington, D.C., National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Institute of Standards and Technology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Place_Keyword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United States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Place_Keyword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U.S.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Access_Constraints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Any downloading and use of these data signifies a user's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agreement to comprehension and compliance of the USGS Standard Disclaimer.  Insure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all portions of metadata are read and clearly understood before using these data in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order to protect both user and USGS interests.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Use_Constraints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 There is no guarantee of warranty concerning the accuracy of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these data.  Users should be aware that temporal changes may have occurred since the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data was collected and that some parts of these data may no longer represent actual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surface conditions.  Users should not use these data for critical applications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without a full awareness of their limitations.  Acknowledgement of the originating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agencies would be appreciated in products derived from these data.  Any user who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modifies the data set is obligated to describe the types of modifications they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perform.  User specifically agrees not to misrepresent the data set, nor to imply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that changes made were approved or endorsed by the U.S. Geological Survey.  Please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refer to http://www.usgs.gov/privacy.html for the USGS disclaimer.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Point_of_Contact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Contact_Information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Contact_Person_Primary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Contact_Person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lta@usgs.gov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Contact_Organization_Primary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Contact_Organization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U.S. Geological Survey Earth Resources Observation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and Science (EROS) Center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Contact_Person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lta@usgs.gov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Contact_Position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Long Term Archive (LTA</w:t>
      </w:r>
      <w:proofErr w:type="gram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)  Representative</w:t>
      </w:r>
      <w:proofErr w:type="gramEnd"/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Contact_Address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lastRenderedPageBreak/>
        <w:t xml:space="preserve">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Address_Type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mailing and physical address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Address:  Long Term Archive (LTA)</w:t>
      </w:r>
      <w:proofErr w:type="gram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,  U.S</w:t>
      </w:r>
      <w:proofErr w:type="gram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. Geological Survey  (USGS)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Earth Resources Observation and Science (EROS) Center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47914 252nd Street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City:  Sioux Falls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State_or_Province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SD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Postal_Code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57198-0001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Country:  USA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Contact_Electronic_Mail_Address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lta@usgs.gov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Hours_of_Service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0800 - 1600 CT, M-F</w:t>
      </w:r>
      <w:proofErr w:type="gram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,  -</w:t>
      </w:r>
      <w:proofErr w:type="gram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6 h  GMT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Contact_Instructions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Browse_Graphic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Browse_Graphic_File_Name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lidar/CA/2011/CA_OrangeCo_2011/CA_OrangeCo_2011_000157.jpg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Browse_Graphic_File_Type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JPEG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Data_Set_Credit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U.S. Geological Survey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Security_Information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Security_Classification_System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none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Security_Classification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unclassified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Security_Handling_Description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none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Native_Data_Set_Environment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Oracle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Data_Quality_Information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Attribute_Accuracy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Attribute_Accuracy_Report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 The identification of features is provided by the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distinct electromagnetic energy it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emits</w:t>
      </w:r>
      <w:proofErr w:type="gram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,reflects</w:t>
      </w:r>
      <w:proofErr w:type="spellEnd"/>
      <w:proofErr w:type="gram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, or otherwise transmits.  This is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called the spectral signature.  Other signatures such as tone (lightness or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darkness), texture (surface roughness or smoothness),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pattern</w:t>
      </w:r>
      <w:proofErr w:type="gram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,shadow</w:t>
      </w:r>
      <w:proofErr w:type="spellEnd"/>
      <w:proofErr w:type="gram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, shape, and size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are as important.  Thus, through the use of the thematic mapper sensor, such elements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as water features, soils, and vegetation can be identified and distinguished from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each other.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Completeness_Report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The lidar collection has been acquired by the USGS through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contracts, partnerships with other Federal, state, tribal, or regional agencies, from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direct purchases from private industry vendors, and through volunteer contributions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from the science community.  While USGS makes every effort to provide accurate and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complete information, USGS provides no warranty, expressed or implied, as to the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accuracy, reliability or completeness of furnished lidar point clouds. Please note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that USGS does not control and cannot guarantee the relevance, timeliness, or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accuracy of these outside materials.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Lineage: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Process_Step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Process_Contact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Contact_Information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Contact_Person_Primary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Contact_Person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lta@usgs.gov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Contact_Organization_Primary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Contact_Person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lta@usgs.gov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Contact_Position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Long Term Archive (LTA</w:t>
      </w:r>
      <w:proofErr w:type="gram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)  Representative</w:t>
      </w:r>
      <w:proofErr w:type="gramEnd"/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Contact_Address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Address:  Long Term Archive (LTA)</w:t>
      </w:r>
      <w:proofErr w:type="gram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,  U.S</w:t>
      </w:r>
      <w:proofErr w:type="gram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. Geological Survey  (USGS)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Earth Resources Observation and Science (EROS) Center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47914 252nd Street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Contact_Electronic_Mail_Address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lta@usgs.gov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Spatial_Data_Organization_Information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lastRenderedPageBreak/>
        <w:t xml:space="preserve"> 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Direct_Spatial_Reference_Method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3-dimensional point cloud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Distribution_Information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Distributor: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Contact_Information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Contact_Person_Primary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Contact_Person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lta@usgs.gov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Contact_Organization_Primary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Contact_Organization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U.S. Geological Survey Earth Resources Observation and Science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(EROS) Center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Contact_Person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lta@usgs.gov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Contact_Position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Long Term Archive (LTA</w:t>
      </w:r>
      <w:proofErr w:type="gram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)  Representative</w:t>
      </w:r>
      <w:proofErr w:type="gramEnd"/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Contact_Address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Address_Type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mailing and physical address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Address:   Long Term Archive (LTA)</w:t>
      </w:r>
      <w:proofErr w:type="gram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,  U.S</w:t>
      </w:r>
      <w:proofErr w:type="gram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. Geological Survey  (USGS)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Earth Resources Observation and Science (EROS) Center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47914 252nd Street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City:  Sioux Falls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State_or_Province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SD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Postal_Code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57198-0001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Country:  USA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Contact_Electronic_Mail_Address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lta@usgs.gov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Hours_of_Service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0800 - 1600 CT, M-F,   -6 h GMT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Distribution_Liability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Although these data have been processed successfully on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a computer system at the U.S. Geological Survey, no warranty, expressed or implied,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is made by the USGS regarding the use of the data on any other system, nor does the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act of distribution constitute any such warranty.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Standard_Order_Process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Digital_Form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Digital_Transfer_Option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Online_Option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Access_Instructions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The URL "http://earthexplorer.usgs.gov" provides a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proofErr w:type="gram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map</w:t>
      </w:r>
      <w:proofErr w:type="gram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interface that allows for data downloads within a customer defined area of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interest. Zoom tools are available that can be used to investigate areas of interest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on the map interface.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Online_Computer_and_Operating_System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http://earthexplorer.usgs.gov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Fees:  Typically, all data available from USGS/EROS are downloadable at no cost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to the user. There are some cases when a service fee is required to convert the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analog film record to a digital file. This non-refundable fee is $30 per scene/frame.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Ordering_Instructions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Consult the data sets product page for specific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proofErr w:type="gram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information</w:t>
      </w:r>
      <w:proofErr w:type="gram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.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Turnaround:  A majority of the data are available for immediate downloading.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Specific data processing may take 24 to 48 hours and film scanning service requests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involving payment to USGS can require 3 - 4 weeks upon successful payment of the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request.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Custom_Order_Process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Limited from data set to data set. Please consult the data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proofErr w:type="gram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lastRenderedPageBreak/>
        <w:t>sets</w:t>
      </w:r>
      <w:proofErr w:type="gram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product page for specific information.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Technical_Prerequisites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Adequate computer capability is the only technical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prerequisite for viewing data in digital form. You may return here at any time and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add to your data request before final submission.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Metadata_Reference_Information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Metadata_Date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201207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Metadata_Review_Date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as needed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Metadata_Contact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Contact_Information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Contact_Person_Primary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Contact_Person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lta@usgs.gov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Contact_Organization_Primary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Contact_Organization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U.S. Geological Survey Earth Resources Observation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and Science (EROS) Center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Contact_Person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lta@usgs.gov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Contact_Position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Long Term Archive (LTA</w:t>
      </w:r>
      <w:proofErr w:type="gram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)  Representative</w:t>
      </w:r>
      <w:proofErr w:type="gramEnd"/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Contact_Address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Address_Type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mailing and physical address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Address:  Long Term Archive (LTA)</w:t>
      </w:r>
      <w:proofErr w:type="gram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,  U.S</w:t>
      </w:r>
      <w:proofErr w:type="gram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. Geological Survey  (USGS)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Earth Resources Observation and Science (EROS) Center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 xml:space="preserve"> </w:t>
      </w: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47914 252nd Street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City:  Sioux Falls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State_or_Province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South Dakota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Postal_Code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57198-0001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Country:  USA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Contact_Electronic_Mail_Address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lta@usgs.gov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Hours_of_Service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0800 - 1600 CT, M-F,   -6 </w:t>
      </w:r>
      <w:proofErr w:type="gram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h  GMT</w:t>
      </w:r>
      <w:proofErr w:type="gramEnd"/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Metadata_Standard_Name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Content Standards for Digital Geospatial Metadata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Metadata_Standard_Version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FGDC-STD-001-1998, Version 2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Metadata_Time_Convention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local time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Metadata_Access_Constraints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None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Metadata_Use_Constraints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None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Metadata_Security_Information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:  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Metadata_Security_Classification_System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None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Metadata_Security_Classification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Unclassified</w:t>
      </w:r>
    </w:p>
    <w:p w:rsidR="004A0CB7" w:rsidRPr="004A0CB7" w:rsidRDefault="004A0CB7" w:rsidP="004A0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5" w:line="240" w:lineRule="atLeast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 xml:space="preserve">    </w:t>
      </w:r>
      <w:proofErr w:type="spellStart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Metadata_Security_Handling_Description</w:t>
      </w:r>
      <w:proofErr w:type="spellEnd"/>
      <w:r w:rsidRPr="004A0CB7">
        <w:rPr>
          <w:rFonts w:ascii="Courier New" w:eastAsia="Times New Roman" w:hAnsi="Courier New" w:cs="Courier New"/>
          <w:sz w:val="20"/>
          <w:szCs w:val="20"/>
          <w:lang w:val="en"/>
        </w:rPr>
        <w:t>:  None</w:t>
      </w:r>
    </w:p>
    <w:p w:rsidR="00AE0451" w:rsidRDefault="00AE0451">
      <w:bookmarkStart w:id="0" w:name="_GoBack"/>
      <w:bookmarkEnd w:id="0"/>
    </w:p>
    <w:sectPr w:rsidR="00AE0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B7"/>
    <w:rsid w:val="004A0CB7"/>
    <w:rsid w:val="00AE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0C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0CB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0C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0C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0CB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0C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052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prs.org/Committee-General/LASer-LAS-File-Format-Exchange-Activiti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USGS WRGIO</Company>
  <LinksUpToDate>false</LinksUpToDate>
  <CharactersWithSpaces>11586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ddecker</dc:creator>
  <cp:keywords/>
  <dc:description/>
  <cp:lastModifiedBy>ddecker</cp:lastModifiedBy>
  <cp:revision>1</cp:revision>
  <dcterms:created xsi:type="dcterms:W3CDTF">2013-10-17T18:06:00Z</dcterms:created>
  <dcterms:modified xsi:type="dcterms:W3CDTF">2013-10-17T18:11:00Z</dcterms:modified>
</cp:coreProperties>
</file>